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EE903" w14:textId="77777777" w:rsidR="00EE7C0C" w:rsidRDefault="004A7C05" w:rsidP="00061F9C">
      <w:pPr>
        <w:jc w:val="center"/>
        <w:rPr>
          <w:rFonts w:ascii="Gill Sans MT" w:hAnsi="Gill Sans MT"/>
          <w:b/>
        </w:rPr>
      </w:pPr>
      <w:bookmarkStart w:id="0" w:name="_GoBack"/>
      <w:bookmarkEnd w:id="0"/>
      <w:r>
        <w:rPr>
          <w:rFonts w:ascii="Gill Sans MT" w:hAnsi="Gill Sans MT"/>
          <w:b/>
        </w:rPr>
        <w:t xml:space="preserve">Additional File 2: </w:t>
      </w:r>
      <w:r w:rsidR="00D91C89">
        <w:rPr>
          <w:rFonts w:ascii="Gill Sans MT" w:hAnsi="Gill Sans MT"/>
          <w:b/>
        </w:rPr>
        <w:t xml:space="preserve">Research </w:t>
      </w:r>
      <w:r w:rsidR="00061F9C" w:rsidRPr="00061F9C">
        <w:rPr>
          <w:rFonts w:ascii="Gill Sans MT" w:hAnsi="Gill Sans MT"/>
          <w:b/>
        </w:rPr>
        <w:t>Evidence</w:t>
      </w:r>
      <w:r w:rsidR="0002647F">
        <w:rPr>
          <w:rFonts w:ascii="Gill Sans MT" w:hAnsi="Gill Sans MT"/>
          <w:b/>
        </w:rPr>
        <w:t xml:space="preserve"> </w:t>
      </w:r>
      <w:r w:rsidR="000E50ED">
        <w:rPr>
          <w:rFonts w:ascii="Gill Sans MT" w:hAnsi="Gill Sans MT"/>
          <w:b/>
        </w:rPr>
        <w:t>Extraction</w:t>
      </w:r>
      <w:r w:rsidR="0002647F">
        <w:rPr>
          <w:rFonts w:ascii="Gill Sans MT" w:hAnsi="Gill Sans MT"/>
          <w:b/>
        </w:rPr>
        <w:t>/</w:t>
      </w:r>
      <w:r w:rsidR="00D91C89" w:rsidRPr="00061F9C">
        <w:rPr>
          <w:rFonts w:ascii="Gill Sans MT" w:hAnsi="Gill Sans MT"/>
          <w:b/>
        </w:rPr>
        <w:t>appraisal</w:t>
      </w:r>
      <w:r w:rsidR="00C17B95">
        <w:rPr>
          <w:rFonts w:ascii="Gill Sans MT" w:hAnsi="Gill Sans MT"/>
          <w:b/>
        </w:rPr>
        <w:t xml:space="preserve"> tool</w:t>
      </w:r>
    </w:p>
    <w:tbl>
      <w:tblPr>
        <w:tblStyle w:val="TableGrid"/>
        <w:tblpPr w:leftFromText="180" w:rightFromText="180" w:vertAnchor="page" w:horzAnchor="margin" w:tblpY="2493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413"/>
        <w:gridCol w:w="847"/>
        <w:gridCol w:w="630"/>
        <w:gridCol w:w="990"/>
        <w:gridCol w:w="450"/>
        <w:gridCol w:w="1350"/>
        <w:gridCol w:w="1620"/>
        <w:gridCol w:w="1551"/>
      </w:tblGrid>
      <w:tr w:rsidR="007513B7" w14:paraId="2FD5B47B" w14:textId="77777777" w:rsidTr="00C17B95">
        <w:trPr>
          <w:trHeight w:val="443"/>
        </w:trPr>
        <w:tc>
          <w:tcPr>
            <w:tcW w:w="4045" w:type="dxa"/>
            <w:gridSpan w:val="5"/>
          </w:tcPr>
          <w:p w14:paraId="623DDD8C" w14:textId="77777777" w:rsidR="007513B7" w:rsidRDefault="007513B7" w:rsidP="007513B7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Analyse Phase</w:t>
            </w:r>
          </w:p>
        </w:tc>
        <w:tc>
          <w:tcPr>
            <w:tcW w:w="4971" w:type="dxa"/>
            <w:gridSpan w:val="4"/>
          </w:tcPr>
          <w:p w14:paraId="7A692C4E" w14:textId="77777777" w:rsidR="007513B7" w:rsidRDefault="007513B7" w:rsidP="007513B7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7513B7" w14:paraId="3B1B9F82" w14:textId="77777777" w:rsidTr="00097F64">
        <w:trPr>
          <w:trHeight w:val="1350"/>
        </w:trPr>
        <w:tc>
          <w:tcPr>
            <w:tcW w:w="9016" w:type="dxa"/>
            <w:gridSpan w:val="9"/>
          </w:tcPr>
          <w:p w14:paraId="3479AE2C" w14:textId="77777777" w:rsidR="007513B7" w:rsidRPr="0002647F" w:rsidRDefault="007513B7" w:rsidP="007513B7">
            <w:pPr>
              <w:rPr>
                <w:rFonts w:ascii="Gill Sans MT" w:hAnsi="Gill Sans MT"/>
              </w:rPr>
            </w:pPr>
            <w:r w:rsidRPr="00D91C89">
              <w:rPr>
                <w:rFonts w:ascii="Gill Sans MT" w:hAnsi="Gill Sans MT"/>
              </w:rPr>
              <w:t>Article Title:</w:t>
            </w:r>
          </w:p>
        </w:tc>
      </w:tr>
      <w:tr w:rsidR="007513B7" w14:paraId="61A69436" w14:textId="77777777" w:rsidTr="00EE7C0C">
        <w:trPr>
          <w:trHeight w:val="443"/>
        </w:trPr>
        <w:tc>
          <w:tcPr>
            <w:tcW w:w="1165" w:type="dxa"/>
          </w:tcPr>
          <w:p w14:paraId="2DC309AE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Authors</w:t>
            </w:r>
          </w:p>
        </w:tc>
        <w:tc>
          <w:tcPr>
            <w:tcW w:w="7851" w:type="dxa"/>
            <w:gridSpan w:val="8"/>
          </w:tcPr>
          <w:p w14:paraId="2E572EAE" w14:textId="77777777" w:rsidR="007513B7" w:rsidRDefault="007513B7" w:rsidP="007513B7">
            <w:pPr>
              <w:rPr>
                <w:rFonts w:ascii="Gill Sans MT" w:hAnsi="Gill Sans MT"/>
                <w:b/>
              </w:rPr>
            </w:pPr>
          </w:p>
        </w:tc>
      </w:tr>
      <w:tr w:rsidR="007513B7" w14:paraId="60818AB4" w14:textId="77777777" w:rsidTr="00EE7C0C">
        <w:trPr>
          <w:trHeight w:val="425"/>
        </w:trPr>
        <w:tc>
          <w:tcPr>
            <w:tcW w:w="1165" w:type="dxa"/>
          </w:tcPr>
          <w:p w14:paraId="4E90D500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Journal</w:t>
            </w:r>
          </w:p>
        </w:tc>
        <w:tc>
          <w:tcPr>
            <w:tcW w:w="7851" w:type="dxa"/>
            <w:gridSpan w:val="8"/>
          </w:tcPr>
          <w:p w14:paraId="254844BB" w14:textId="77777777" w:rsidR="007513B7" w:rsidRDefault="007513B7" w:rsidP="007513B7">
            <w:pPr>
              <w:rPr>
                <w:rFonts w:ascii="Gill Sans MT" w:hAnsi="Gill Sans MT"/>
                <w:b/>
              </w:rPr>
            </w:pPr>
          </w:p>
        </w:tc>
      </w:tr>
      <w:tr w:rsidR="007513B7" w14:paraId="7947E5EE" w14:textId="77777777" w:rsidTr="00EE7C0C">
        <w:trPr>
          <w:trHeight w:val="443"/>
        </w:trPr>
        <w:tc>
          <w:tcPr>
            <w:tcW w:w="1165" w:type="dxa"/>
          </w:tcPr>
          <w:p w14:paraId="64B3143F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Setting</w:t>
            </w:r>
          </w:p>
        </w:tc>
        <w:tc>
          <w:tcPr>
            <w:tcW w:w="7851" w:type="dxa"/>
            <w:gridSpan w:val="8"/>
          </w:tcPr>
          <w:p w14:paraId="451CB491" w14:textId="77777777" w:rsidR="007513B7" w:rsidRDefault="007513B7" w:rsidP="007513B7">
            <w:pPr>
              <w:rPr>
                <w:rFonts w:ascii="Gill Sans MT" w:hAnsi="Gill Sans MT"/>
                <w:b/>
              </w:rPr>
            </w:pPr>
          </w:p>
        </w:tc>
      </w:tr>
      <w:tr w:rsidR="007513B7" w14:paraId="41A043A2" w14:textId="77777777" w:rsidTr="00EE7C0C">
        <w:trPr>
          <w:trHeight w:val="443"/>
        </w:trPr>
        <w:tc>
          <w:tcPr>
            <w:tcW w:w="1165" w:type="dxa"/>
          </w:tcPr>
          <w:p w14:paraId="564CD1B2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Sample Size</w:t>
            </w:r>
          </w:p>
        </w:tc>
        <w:tc>
          <w:tcPr>
            <w:tcW w:w="7851" w:type="dxa"/>
            <w:gridSpan w:val="8"/>
          </w:tcPr>
          <w:p w14:paraId="5C158BC7" w14:textId="77777777" w:rsidR="007513B7" w:rsidRDefault="007513B7" w:rsidP="007513B7">
            <w:pPr>
              <w:rPr>
                <w:rFonts w:ascii="Gill Sans MT" w:hAnsi="Gill Sans MT"/>
                <w:b/>
              </w:rPr>
            </w:pPr>
          </w:p>
        </w:tc>
      </w:tr>
      <w:tr w:rsidR="00EC4FE4" w14:paraId="1B811592" w14:textId="77777777" w:rsidTr="00C17B95">
        <w:trPr>
          <w:trHeight w:val="893"/>
        </w:trPr>
        <w:tc>
          <w:tcPr>
            <w:tcW w:w="4045" w:type="dxa"/>
            <w:gridSpan w:val="5"/>
          </w:tcPr>
          <w:p w14:paraId="3C4F7EBC" w14:textId="77777777" w:rsidR="00EC4FE4" w:rsidRPr="00EC4FE4" w:rsidRDefault="00EC4FE4" w:rsidP="007513B7">
            <w:pPr>
              <w:rPr>
                <w:rFonts w:ascii="Gill Sans MT" w:hAnsi="Gill Sans MT"/>
                <w:sz w:val="18"/>
                <w:szCs w:val="18"/>
              </w:rPr>
            </w:pPr>
            <w:r w:rsidRPr="00EC4FE4">
              <w:rPr>
                <w:rFonts w:ascii="Gill Sans MT" w:hAnsi="Gill Sans MT"/>
                <w:sz w:val="18"/>
                <w:szCs w:val="18"/>
              </w:rPr>
              <w:t>Objective of study clearly stated</w:t>
            </w:r>
          </w:p>
        </w:tc>
        <w:tc>
          <w:tcPr>
            <w:tcW w:w="4971" w:type="dxa"/>
            <w:gridSpan w:val="4"/>
          </w:tcPr>
          <w:p w14:paraId="50BDC6D1" w14:textId="77777777" w:rsidR="00EC4FE4" w:rsidRDefault="00EC4FE4" w:rsidP="007513B7">
            <w:pPr>
              <w:rPr>
                <w:rFonts w:ascii="Gill Sans MT" w:hAnsi="Gill Sans MT"/>
                <w:b/>
              </w:rPr>
            </w:pPr>
          </w:p>
        </w:tc>
      </w:tr>
      <w:tr w:rsidR="00EC4FE4" w14:paraId="6FAE5112" w14:textId="77777777" w:rsidTr="00C17B95">
        <w:trPr>
          <w:trHeight w:val="902"/>
        </w:trPr>
        <w:tc>
          <w:tcPr>
            <w:tcW w:w="4045" w:type="dxa"/>
            <w:gridSpan w:val="5"/>
          </w:tcPr>
          <w:p w14:paraId="42254D1E" w14:textId="77777777" w:rsidR="00EC4FE4" w:rsidRPr="00EC4FE4" w:rsidRDefault="005C6E49" w:rsidP="007513B7">
            <w:pPr>
              <w:rPr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/>
                <w:sz w:val="18"/>
                <w:szCs w:val="18"/>
              </w:rPr>
              <w:t>Study methodology or methodologies used</w:t>
            </w:r>
          </w:p>
        </w:tc>
        <w:tc>
          <w:tcPr>
            <w:tcW w:w="4971" w:type="dxa"/>
            <w:gridSpan w:val="4"/>
          </w:tcPr>
          <w:p w14:paraId="2C0C51E4" w14:textId="77777777" w:rsidR="00EC4FE4" w:rsidRDefault="00EC4FE4" w:rsidP="007513B7">
            <w:pPr>
              <w:rPr>
                <w:rFonts w:ascii="Gill Sans MT" w:hAnsi="Gill Sans MT"/>
                <w:b/>
              </w:rPr>
            </w:pPr>
          </w:p>
        </w:tc>
      </w:tr>
      <w:tr w:rsidR="005C6E49" w14:paraId="66AAA39B" w14:textId="77777777" w:rsidTr="00C17B95">
        <w:trPr>
          <w:trHeight w:val="893"/>
        </w:trPr>
        <w:tc>
          <w:tcPr>
            <w:tcW w:w="4045" w:type="dxa"/>
            <w:gridSpan w:val="5"/>
          </w:tcPr>
          <w:p w14:paraId="0D69170E" w14:textId="77777777" w:rsidR="005C6E49" w:rsidRDefault="005C6E49" w:rsidP="005C6E49">
            <w:pPr>
              <w:rPr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/>
                <w:sz w:val="18"/>
                <w:szCs w:val="18"/>
              </w:rPr>
              <w:t xml:space="preserve">Inclusion of sufficient data to </w:t>
            </w:r>
            <w:r w:rsidRPr="005C6E49">
              <w:rPr>
                <w:rFonts w:ascii="Gill Sans MT" w:hAnsi="Gill Sans MT"/>
                <w:sz w:val="18"/>
                <w:szCs w:val="18"/>
              </w:rPr>
              <w:t>assess validity of conclusions</w:t>
            </w:r>
          </w:p>
        </w:tc>
        <w:tc>
          <w:tcPr>
            <w:tcW w:w="4971" w:type="dxa"/>
            <w:gridSpan w:val="4"/>
          </w:tcPr>
          <w:p w14:paraId="13A61CC6" w14:textId="77777777" w:rsidR="005C6E49" w:rsidRDefault="005C6E49" w:rsidP="007513B7">
            <w:pPr>
              <w:rPr>
                <w:rFonts w:ascii="Gill Sans MT" w:hAnsi="Gill Sans MT"/>
                <w:b/>
              </w:rPr>
            </w:pPr>
          </w:p>
        </w:tc>
      </w:tr>
      <w:tr w:rsidR="00E238D6" w14:paraId="046C6621" w14:textId="77777777" w:rsidTr="00C17B95">
        <w:trPr>
          <w:trHeight w:val="893"/>
        </w:trPr>
        <w:tc>
          <w:tcPr>
            <w:tcW w:w="4045" w:type="dxa"/>
            <w:gridSpan w:val="5"/>
          </w:tcPr>
          <w:p w14:paraId="3B535CAE" w14:textId="77777777" w:rsidR="00E238D6" w:rsidRDefault="00E238D6" w:rsidP="005C6E49">
            <w:pPr>
              <w:rPr>
                <w:rFonts w:ascii="Gill Sans MT" w:hAnsi="Gill Sans MT"/>
                <w:sz w:val="18"/>
                <w:szCs w:val="18"/>
              </w:rPr>
            </w:pPr>
            <w:r w:rsidRPr="00E238D6">
              <w:rPr>
                <w:rFonts w:ascii="Gill Sans MT" w:hAnsi="Gill Sans MT"/>
                <w:sz w:val="18"/>
                <w:szCs w:val="18"/>
              </w:rPr>
              <w:t>Data source</w:t>
            </w:r>
          </w:p>
        </w:tc>
        <w:tc>
          <w:tcPr>
            <w:tcW w:w="4971" w:type="dxa"/>
            <w:gridSpan w:val="4"/>
          </w:tcPr>
          <w:p w14:paraId="08176438" w14:textId="77777777" w:rsidR="00E238D6" w:rsidRDefault="00E238D6" w:rsidP="007513B7">
            <w:pPr>
              <w:rPr>
                <w:rFonts w:ascii="Gill Sans MT" w:hAnsi="Gill Sans MT"/>
                <w:b/>
              </w:rPr>
            </w:pPr>
          </w:p>
        </w:tc>
      </w:tr>
      <w:tr w:rsidR="00AE3202" w14:paraId="5BF5974A" w14:textId="77777777" w:rsidTr="00C17B95">
        <w:trPr>
          <w:trHeight w:val="893"/>
        </w:trPr>
        <w:tc>
          <w:tcPr>
            <w:tcW w:w="4045" w:type="dxa"/>
            <w:gridSpan w:val="5"/>
          </w:tcPr>
          <w:p w14:paraId="4D96B2CA" w14:textId="77777777" w:rsidR="00AE3202" w:rsidRPr="00E238D6" w:rsidRDefault="00AE3202" w:rsidP="005C6E49">
            <w:pPr>
              <w:rPr>
                <w:rFonts w:ascii="Gill Sans MT" w:hAnsi="Gill Sans MT"/>
                <w:sz w:val="18"/>
                <w:szCs w:val="18"/>
              </w:rPr>
            </w:pPr>
            <w:r w:rsidRPr="00AE3202">
              <w:rPr>
                <w:rFonts w:ascii="Gill Sans MT" w:hAnsi="Gill Sans MT"/>
                <w:sz w:val="18"/>
                <w:szCs w:val="18"/>
              </w:rPr>
              <w:t>Size of achieved sample</w:t>
            </w:r>
            <w:r>
              <w:rPr>
                <w:rFonts w:ascii="Gill Sans MT" w:hAnsi="Gill Sans MT"/>
                <w:sz w:val="18"/>
                <w:szCs w:val="18"/>
              </w:rPr>
              <w:t xml:space="preserve"> and the population from which the sample is drawn</w:t>
            </w:r>
          </w:p>
        </w:tc>
        <w:tc>
          <w:tcPr>
            <w:tcW w:w="4971" w:type="dxa"/>
            <w:gridSpan w:val="4"/>
          </w:tcPr>
          <w:p w14:paraId="2955CF11" w14:textId="77777777" w:rsidR="00AE3202" w:rsidRDefault="00AE3202" w:rsidP="007513B7">
            <w:pPr>
              <w:rPr>
                <w:rFonts w:ascii="Gill Sans MT" w:hAnsi="Gill Sans MT"/>
                <w:b/>
              </w:rPr>
            </w:pPr>
          </w:p>
        </w:tc>
      </w:tr>
      <w:tr w:rsidR="00A856B0" w14:paraId="03F5242B" w14:textId="77777777" w:rsidTr="00C17B95">
        <w:trPr>
          <w:trHeight w:val="893"/>
        </w:trPr>
        <w:tc>
          <w:tcPr>
            <w:tcW w:w="4045" w:type="dxa"/>
            <w:gridSpan w:val="5"/>
          </w:tcPr>
          <w:p w14:paraId="77B9E319" w14:textId="77777777" w:rsidR="00A856B0" w:rsidRPr="00AE3202" w:rsidRDefault="00A856B0" w:rsidP="005C6E49">
            <w:pPr>
              <w:rPr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/>
                <w:sz w:val="18"/>
                <w:szCs w:val="18"/>
              </w:rPr>
              <w:t>Methods of measurement</w:t>
            </w:r>
            <w:r w:rsidR="00A54520">
              <w:rPr>
                <w:rFonts w:ascii="Gill Sans MT" w:hAnsi="Gill Sans MT"/>
                <w:sz w:val="18"/>
                <w:szCs w:val="18"/>
              </w:rPr>
              <w:t xml:space="preserve"> (data collection)</w:t>
            </w:r>
          </w:p>
        </w:tc>
        <w:tc>
          <w:tcPr>
            <w:tcW w:w="4971" w:type="dxa"/>
            <w:gridSpan w:val="4"/>
          </w:tcPr>
          <w:p w14:paraId="314A2188" w14:textId="77777777" w:rsidR="00A856B0" w:rsidRDefault="00A856B0" w:rsidP="007513B7">
            <w:pPr>
              <w:rPr>
                <w:rFonts w:ascii="Gill Sans MT" w:hAnsi="Gill Sans MT"/>
                <w:b/>
              </w:rPr>
            </w:pPr>
          </w:p>
        </w:tc>
      </w:tr>
      <w:tr w:rsidR="00EE7C0C" w14:paraId="59F19690" w14:textId="77777777" w:rsidTr="00C17B95">
        <w:trPr>
          <w:trHeight w:val="893"/>
        </w:trPr>
        <w:tc>
          <w:tcPr>
            <w:tcW w:w="4045" w:type="dxa"/>
            <w:gridSpan w:val="5"/>
          </w:tcPr>
          <w:p w14:paraId="6E793D37" w14:textId="77777777" w:rsidR="00EE7C0C" w:rsidRDefault="00EE7C0C" w:rsidP="005C6E49">
            <w:pPr>
              <w:rPr>
                <w:rFonts w:ascii="Gill Sans MT" w:hAnsi="Gill Sans MT"/>
                <w:sz w:val="18"/>
                <w:szCs w:val="18"/>
              </w:rPr>
            </w:pPr>
            <w:r w:rsidRPr="00EE7C0C">
              <w:rPr>
                <w:rFonts w:ascii="Gill Sans MT" w:hAnsi="Gill Sans MT"/>
                <w:sz w:val="18"/>
                <w:szCs w:val="18"/>
              </w:rPr>
              <w:t>Effect on behavio</w:t>
            </w:r>
            <w:r>
              <w:rPr>
                <w:rFonts w:ascii="Gill Sans MT" w:hAnsi="Gill Sans MT"/>
                <w:sz w:val="18"/>
                <w:szCs w:val="18"/>
              </w:rPr>
              <w:t>u</w:t>
            </w:r>
            <w:r w:rsidRPr="00EE7C0C">
              <w:rPr>
                <w:rFonts w:ascii="Gill Sans MT" w:hAnsi="Gill Sans MT"/>
                <w:sz w:val="18"/>
                <w:szCs w:val="18"/>
              </w:rPr>
              <w:t>r</w:t>
            </w:r>
          </w:p>
        </w:tc>
        <w:tc>
          <w:tcPr>
            <w:tcW w:w="4971" w:type="dxa"/>
            <w:gridSpan w:val="4"/>
          </w:tcPr>
          <w:p w14:paraId="3C2E5EA4" w14:textId="77777777" w:rsidR="00EE7C0C" w:rsidRDefault="00EE7C0C" w:rsidP="007513B7">
            <w:pPr>
              <w:rPr>
                <w:rFonts w:ascii="Gill Sans MT" w:hAnsi="Gill Sans MT"/>
                <w:b/>
              </w:rPr>
            </w:pPr>
          </w:p>
        </w:tc>
      </w:tr>
      <w:tr w:rsidR="007513B7" w14:paraId="76EA605C" w14:textId="77777777" w:rsidTr="005C6E49">
        <w:trPr>
          <w:trHeight w:val="273"/>
        </w:trPr>
        <w:tc>
          <w:tcPr>
            <w:tcW w:w="1165" w:type="dxa"/>
            <w:vAlign w:val="center"/>
          </w:tcPr>
          <w:p w14:paraId="2429FC1D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Study type</w:t>
            </w:r>
          </w:p>
        </w:tc>
        <w:tc>
          <w:tcPr>
            <w:tcW w:w="1260" w:type="dxa"/>
            <w:gridSpan w:val="2"/>
            <w:vAlign w:val="center"/>
          </w:tcPr>
          <w:p w14:paraId="79B9AA4A" w14:textId="77777777" w:rsidR="007513B7" w:rsidRPr="00C55F12" w:rsidRDefault="007513B7" w:rsidP="007513B7">
            <w:pPr>
              <w:pStyle w:val="ListParagraph"/>
              <w:numPr>
                <w:ilvl w:val="0"/>
                <w:numId w:val="1"/>
              </w:numPr>
              <w:ind w:left="162" w:hanging="270"/>
              <w:rPr>
                <w:rFonts w:ascii="Gill Sans MT" w:hAnsi="Gill Sans MT"/>
                <w:sz w:val="16"/>
                <w:szCs w:val="16"/>
              </w:rPr>
            </w:pPr>
            <w:r w:rsidRPr="00C55F12">
              <w:rPr>
                <w:rFonts w:ascii="Gill Sans MT" w:hAnsi="Gill Sans MT"/>
                <w:sz w:val="16"/>
                <w:szCs w:val="16"/>
              </w:rPr>
              <w:t>Meta-analysis</w:t>
            </w:r>
          </w:p>
        </w:tc>
        <w:tc>
          <w:tcPr>
            <w:tcW w:w="1620" w:type="dxa"/>
            <w:gridSpan w:val="2"/>
            <w:vAlign w:val="center"/>
          </w:tcPr>
          <w:p w14:paraId="62C6DD34" w14:textId="77777777" w:rsidR="007513B7" w:rsidRPr="00C55F12" w:rsidRDefault="007513B7" w:rsidP="007513B7">
            <w:pPr>
              <w:pStyle w:val="ListParagraph"/>
              <w:numPr>
                <w:ilvl w:val="0"/>
                <w:numId w:val="1"/>
              </w:numPr>
              <w:ind w:left="72" w:hanging="180"/>
              <w:rPr>
                <w:rFonts w:ascii="Gill Sans MT" w:hAnsi="Gill Sans MT"/>
                <w:sz w:val="16"/>
                <w:szCs w:val="16"/>
              </w:rPr>
            </w:pPr>
            <w:r w:rsidRPr="00747612">
              <w:rPr>
                <w:rFonts w:ascii="Gill Sans MT" w:hAnsi="Gill Sans MT"/>
                <w:sz w:val="16"/>
                <w:szCs w:val="16"/>
              </w:rPr>
              <w:t>Quasi-experimental</w:t>
            </w:r>
          </w:p>
        </w:tc>
        <w:tc>
          <w:tcPr>
            <w:tcW w:w="1800" w:type="dxa"/>
            <w:gridSpan w:val="2"/>
            <w:vAlign w:val="center"/>
          </w:tcPr>
          <w:p w14:paraId="02210BB4" w14:textId="77777777" w:rsidR="007513B7" w:rsidRPr="00C55F12" w:rsidRDefault="007513B7" w:rsidP="007513B7">
            <w:pPr>
              <w:pStyle w:val="ListParagraph"/>
              <w:numPr>
                <w:ilvl w:val="0"/>
                <w:numId w:val="1"/>
              </w:numPr>
              <w:ind w:left="162" w:hanging="270"/>
              <w:rPr>
                <w:rFonts w:ascii="Gill Sans MT" w:hAnsi="Gill Sans MT"/>
                <w:sz w:val="16"/>
                <w:szCs w:val="16"/>
              </w:rPr>
            </w:pPr>
            <w:r w:rsidRPr="00747612">
              <w:rPr>
                <w:rFonts w:ascii="Gill Sans MT" w:hAnsi="Gill Sans MT"/>
                <w:sz w:val="16"/>
                <w:szCs w:val="16"/>
              </w:rPr>
              <w:t>Non-experimental</w:t>
            </w:r>
          </w:p>
        </w:tc>
        <w:tc>
          <w:tcPr>
            <w:tcW w:w="1620" w:type="dxa"/>
            <w:vAlign w:val="center"/>
          </w:tcPr>
          <w:p w14:paraId="48CABCE0" w14:textId="77777777" w:rsidR="007513B7" w:rsidRPr="00C55F12" w:rsidRDefault="007513B7" w:rsidP="007513B7">
            <w:pPr>
              <w:pStyle w:val="ListParagraph"/>
              <w:numPr>
                <w:ilvl w:val="0"/>
                <w:numId w:val="1"/>
              </w:numPr>
              <w:ind w:left="72" w:hanging="180"/>
              <w:rPr>
                <w:rFonts w:ascii="Gill Sans MT" w:hAnsi="Gill Sans MT"/>
                <w:sz w:val="16"/>
                <w:szCs w:val="16"/>
              </w:rPr>
            </w:pPr>
            <w:r w:rsidRPr="00747612">
              <w:rPr>
                <w:rFonts w:ascii="Gill Sans MT" w:hAnsi="Gill Sans MT"/>
                <w:sz w:val="16"/>
                <w:szCs w:val="16"/>
              </w:rPr>
              <w:t>Qualitative</w:t>
            </w:r>
          </w:p>
        </w:tc>
        <w:tc>
          <w:tcPr>
            <w:tcW w:w="1551" w:type="dxa"/>
            <w:vAlign w:val="center"/>
          </w:tcPr>
          <w:p w14:paraId="24BCB7F8" w14:textId="77777777" w:rsidR="007513B7" w:rsidRPr="00C55F12" w:rsidRDefault="007513B7" w:rsidP="007513B7">
            <w:pPr>
              <w:pStyle w:val="ListParagraph"/>
              <w:numPr>
                <w:ilvl w:val="0"/>
                <w:numId w:val="1"/>
              </w:numPr>
              <w:ind w:left="162" w:hanging="270"/>
              <w:rPr>
                <w:rFonts w:ascii="Gill Sans MT" w:hAnsi="Gill Sans MT"/>
                <w:sz w:val="16"/>
                <w:szCs w:val="16"/>
              </w:rPr>
            </w:pPr>
            <w:r w:rsidRPr="00747612">
              <w:rPr>
                <w:rFonts w:ascii="Gill Sans MT" w:hAnsi="Gill Sans MT"/>
                <w:sz w:val="16"/>
                <w:szCs w:val="16"/>
              </w:rPr>
              <w:t>Meta-synthesis</w:t>
            </w:r>
          </w:p>
        </w:tc>
      </w:tr>
      <w:tr w:rsidR="007513B7" w14:paraId="186DAE34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187F9D44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Does this study apply to the population targeted the review question?</w:t>
            </w:r>
          </w:p>
        </w:tc>
        <w:tc>
          <w:tcPr>
            <w:tcW w:w="1620" w:type="dxa"/>
            <w:vAlign w:val="center"/>
          </w:tcPr>
          <w:p w14:paraId="72C0E648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6D4F5B47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76C5C0F4" w14:textId="77777777" w:rsidTr="007513B7">
        <w:trPr>
          <w:trHeight w:val="273"/>
        </w:trPr>
        <w:tc>
          <w:tcPr>
            <w:tcW w:w="9016" w:type="dxa"/>
            <w:gridSpan w:val="9"/>
            <w:shd w:val="clear" w:color="auto" w:fill="BDD6EE" w:themeFill="accent1" w:themeFillTint="66"/>
            <w:vAlign w:val="center"/>
          </w:tcPr>
          <w:p w14:paraId="42C0BAA9" w14:textId="77777777" w:rsidR="007513B7" w:rsidRPr="007513B7" w:rsidRDefault="007513B7" w:rsidP="007513B7">
            <w:pPr>
              <w:ind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b/>
                <w:sz w:val="20"/>
                <w:szCs w:val="20"/>
              </w:rPr>
              <w:t>Strength of the study design</w:t>
            </w:r>
          </w:p>
        </w:tc>
      </w:tr>
      <w:tr w:rsidR="007513B7" w14:paraId="53F0560F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1B884F7F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Is the sample size adequate and appropriate?</w:t>
            </w:r>
          </w:p>
        </w:tc>
        <w:tc>
          <w:tcPr>
            <w:tcW w:w="1620" w:type="dxa"/>
            <w:vAlign w:val="center"/>
          </w:tcPr>
          <w:p w14:paraId="575E828B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 xml:space="preserve">Yes </w:t>
            </w:r>
          </w:p>
        </w:tc>
        <w:tc>
          <w:tcPr>
            <w:tcW w:w="1551" w:type="dxa"/>
            <w:vAlign w:val="center"/>
          </w:tcPr>
          <w:p w14:paraId="5FC2EC4E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650C0EA9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4622629A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Are the study participants randomised?</w:t>
            </w:r>
          </w:p>
        </w:tc>
        <w:tc>
          <w:tcPr>
            <w:tcW w:w="1620" w:type="dxa"/>
            <w:vAlign w:val="center"/>
          </w:tcPr>
          <w:p w14:paraId="302D9007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5EFB2D77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78F02BDD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1A9B60D5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Is there an intervention?</w:t>
            </w:r>
          </w:p>
        </w:tc>
        <w:tc>
          <w:tcPr>
            <w:tcW w:w="1620" w:type="dxa"/>
            <w:vAlign w:val="center"/>
          </w:tcPr>
          <w:p w14:paraId="55DE9362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56C905CB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5A28D9BC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30CFA570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Is there a control group?</w:t>
            </w:r>
          </w:p>
        </w:tc>
        <w:tc>
          <w:tcPr>
            <w:tcW w:w="1620" w:type="dxa"/>
            <w:vAlign w:val="center"/>
          </w:tcPr>
          <w:p w14:paraId="290A7FBF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12D395DC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1178D787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6C35DFB4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If there is more than one group, are the groups equally treated except for the intervention?</w:t>
            </w:r>
          </w:p>
        </w:tc>
        <w:tc>
          <w:tcPr>
            <w:tcW w:w="1620" w:type="dxa"/>
            <w:vAlign w:val="center"/>
          </w:tcPr>
          <w:p w14:paraId="69D3F77F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03CAADC4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309D6B7E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63F106AB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Is there an adequate description of the data collection methods?</w:t>
            </w:r>
          </w:p>
        </w:tc>
        <w:tc>
          <w:tcPr>
            <w:tcW w:w="1620" w:type="dxa"/>
            <w:vAlign w:val="center"/>
          </w:tcPr>
          <w:p w14:paraId="3099C9E7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16E37F75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64B782B0" w14:textId="77777777" w:rsidTr="007513B7">
        <w:trPr>
          <w:trHeight w:val="273"/>
        </w:trPr>
        <w:tc>
          <w:tcPr>
            <w:tcW w:w="9016" w:type="dxa"/>
            <w:gridSpan w:val="9"/>
            <w:shd w:val="clear" w:color="auto" w:fill="BDD6EE" w:themeFill="accent1" w:themeFillTint="66"/>
            <w:vAlign w:val="center"/>
          </w:tcPr>
          <w:p w14:paraId="22319F43" w14:textId="77777777" w:rsidR="007513B7" w:rsidRPr="007513B7" w:rsidRDefault="007513B7" w:rsidP="007513B7">
            <w:pPr>
              <w:ind w:firstLine="90"/>
              <w:rPr>
                <w:rFonts w:ascii="Gill Sans MT" w:hAnsi="Gill Sans MT"/>
                <w:b/>
                <w:sz w:val="20"/>
                <w:szCs w:val="20"/>
              </w:rPr>
            </w:pPr>
            <w:r w:rsidRPr="007513B7">
              <w:rPr>
                <w:rFonts w:ascii="Gill Sans MT" w:hAnsi="Gill Sans MT"/>
                <w:b/>
                <w:sz w:val="20"/>
                <w:szCs w:val="20"/>
              </w:rPr>
              <w:lastRenderedPageBreak/>
              <w:t>Study Results</w:t>
            </w:r>
          </w:p>
        </w:tc>
      </w:tr>
      <w:tr w:rsidR="007513B7" w14:paraId="6F53584A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6F1D805D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Are the results clearly presented?</w:t>
            </w:r>
          </w:p>
        </w:tc>
        <w:tc>
          <w:tcPr>
            <w:tcW w:w="1620" w:type="dxa"/>
            <w:vAlign w:val="center"/>
          </w:tcPr>
          <w:p w14:paraId="59D2553D" w14:textId="77777777" w:rsidR="007513B7" w:rsidRPr="007513B7" w:rsidRDefault="00D55158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751CDCE6" w14:textId="77777777" w:rsidR="007513B7" w:rsidRPr="007513B7" w:rsidRDefault="00D55158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188D00CB" w14:textId="77777777" w:rsidTr="007513B7">
        <w:trPr>
          <w:trHeight w:val="273"/>
        </w:trPr>
        <w:tc>
          <w:tcPr>
            <w:tcW w:w="5845" w:type="dxa"/>
            <w:gridSpan w:val="7"/>
            <w:vAlign w:val="center"/>
          </w:tcPr>
          <w:p w14:paraId="6B6F0F15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Is the interpretation/analysis provided</w:t>
            </w:r>
          </w:p>
        </w:tc>
        <w:tc>
          <w:tcPr>
            <w:tcW w:w="1620" w:type="dxa"/>
            <w:vAlign w:val="center"/>
          </w:tcPr>
          <w:p w14:paraId="1EA290BE" w14:textId="77777777" w:rsidR="007513B7" w:rsidRPr="007513B7" w:rsidRDefault="00D55158" w:rsidP="007513B7">
            <w:pPr>
              <w:pStyle w:val="ListParagraph"/>
              <w:numPr>
                <w:ilvl w:val="0"/>
                <w:numId w:val="1"/>
              </w:numPr>
              <w:ind w:left="72" w:firstLine="90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vAlign w:val="center"/>
          </w:tcPr>
          <w:p w14:paraId="5D978317" w14:textId="77777777" w:rsidR="007513B7" w:rsidRPr="007513B7" w:rsidRDefault="00D55158" w:rsidP="007513B7">
            <w:pPr>
              <w:pStyle w:val="ListParagraph"/>
              <w:numPr>
                <w:ilvl w:val="0"/>
                <w:numId w:val="1"/>
              </w:numPr>
              <w:ind w:left="162" w:firstLine="90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43223BF2" w14:textId="77777777" w:rsidTr="007513B7">
        <w:trPr>
          <w:trHeight w:val="273"/>
        </w:trPr>
        <w:tc>
          <w:tcPr>
            <w:tcW w:w="9016" w:type="dxa"/>
            <w:gridSpan w:val="9"/>
            <w:shd w:val="clear" w:color="auto" w:fill="BDD6EE" w:themeFill="accent1" w:themeFillTint="66"/>
            <w:vAlign w:val="center"/>
          </w:tcPr>
          <w:p w14:paraId="746433C0" w14:textId="77777777" w:rsidR="007513B7" w:rsidRPr="007513B7" w:rsidRDefault="007513B7" w:rsidP="007513B7">
            <w:pPr>
              <w:ind w:firstLine="90"/>
              <w:rPr>
                <w:rFonts w:ascii="Gill Sans MT" w:hAnsi="Gill Sans MT"/>
                <w:b/>
                <w:sz w:val="20"/>
                <w:szCs w:val="20"/>
              </w:rPr>
            </w:pPr>
            <w:r w:rsidRPr="007513B7">
              <w:rPr>
                <w:rFonts w:ascii="Gill Sans MT" w:hAnsi="Gill Sans MT"/>
                <w:b/>
                <w:sz w:val="20"/>
                <w:szCs w:val="20"/>
              </w:rPr>
              <w:t>Study Conclusions</w:t>
            </w:r>
          </w:p>
        </w:tc>
      </w:tr>
      <w:tr w:rsidR="007513B7" w14:paraId="542C5523" w14:textId="77777777" w:rsidTr="007513B7">
        <w:trPr>
          <w:trHeight w:val="273"/>
        </w:trPr>
        <w:tc>
          <w:tcPr>
            <w:tcW w:w="5845" w:type="dxa"/>
            <w:gridSpan w:val="7"/>
            <w:shd w:val="clear" w:color="auto" w:fill="auto"/>
            <w:vAlign w:val="center"/>
          </w:tcPr>
          <w:p w14:paraId="13627BAC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Are the conclusions based on clearly presented results?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42F3746" w14:textId="77777777" w:rsidR="007513B7" w:rsidRPr="007513B7" w:rsidRDefault="007513B7" w:rsidP="007513B7">
            <w:pPr>
              <w:pStyle w:val="ListParagraph"/>
              <w:numPr>
                <w:ilvl w:val="0"/>
                <w:numId w:val="2"/>
              </w:numPr>
              <w:ind w:hanging="558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 xml:space="preserve">Yes 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2683E56" w14:textId="77777777" w:rsidR="007513B7" w:rsidRPr="007513B7" w:rsidRDefault="007513B7" w:rsidP="007513B7">
            <w:pPr>
              <w:pStyle w:val="ListParagraph"/>
              <w:numPr>
                <w:ilvl w:val="0"/>
                <w:numId w:val="2"/>
              </w:numPr>
              <w:ind w:hanging="468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49FF45C5" w14:textId="77777777" w:rsidTr="007513B7">
        <w:trPr>
          <w:trHeight w:val="273"/>
        </w:trPr>
        <w:tc>
          <w:tcPr>
            <w:tcW w:w="5845" w:type="dxa"/>
            <w:gridSpan w:val="7"/>
            <w:shd w:val="clear" w:color="auto" w:fill="auto"/>
            <w:vAlign w:val="center"/>
          </w:tcPr>
          <w:p w14:paraId="43CB0F22" w14:textId="77777777" w:rsidR="007513B7" w:rsidRPr="007513B7" w:rsidRDefault="007513B7" w:rsidP="007513B7">
            <w:pPr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Are the study limitations identified and discussed?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06903" w14:textId="77777777" w:rsidR="007513B7" w:rsidRPr="007513B7" w:rsidRDefault="007513B7" w:rsidP="007513B7">
            <w:pPr>
              <w:pStyle w:val="ListParagraph"/>
              <w:numPr>
                <w:ilvl w:val="0"/>
                <w:numId w:val="2"/>
              </w:numPr>
              <w:ind w:hanging="558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9973E0" w14:textId="77777777" w:rsidR="007513B7" w:rsidRPr="007513B7" w:rsidRDefault="007513B7" w:rsidP="007513B7">
            <w:pPr>
              <w:pStyle w:val="ListParagraph"/>
              <w:numPr>
                <w:ilvl w:val="0"/>
                <w:numId w:val="2"/>
              </w:numPr>
              <w:ind w:hanging="468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No</w:t>
            </w:r>
          </w:p>
        </w:tc>
      </w:tr>
      <w:tr w:rsidR="007513B7" w14:paraId="422F828B" w14:textId="77777777" w:rsidTr="00097F64">
        <w:tblPrEx>
          <w:tblLook w:val="0000" w:firstRow="0" w:lastRow="0" w:firstColumn="0" w:lastColumn="0" w:noHBand="0" w:noVBand="0"/>
        </w:tblPrEx>
        <w:trPr>
          <w:trHeight w:val="2547"/>
        </w:trPr>
        <w:tc>
          <w:tcPr>
            <w:tcW w:w="9016" w:type="dxa"/>
            <w:gridSpan w:val="9"/>
          </w:tcPr>
          <w:p w14:paraId="612477E6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Pertinent study findings and recommendations</w:t>
            </w:r>
          </w:p>
          <w:p w14:paraId="4F188A85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</w:p>
          <w:p w14:paraId="7B86F398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</w:p>
          <w:p w14:paraId="033C01E9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</w:p>
          <w:p w14:paraId="30220C81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</w:p>
          <w:p w14:paraId="254687EF" w14:textId="77777777" w:rsid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</w:p>
          <w:p w14:paraId="1DD9A8DA" w14:textId="77777777" w:rsidR="007513B7" w:rsidRPr="007513B7" w:rsidRDefault="007513B7" w:rsidP="007513B7">
            <w:pPr>
              <w:spacing w:line="360" w:lineRule="auto"/>
              <w:rPr>
                <w:rFonts w:ascii="Gill Sans MT" w:hAnsi="Gill Sans MT"/>
                <w:b/>
                <w:sz w:val="20"/>
                <w:szCs w:val="20"/>
              </w:rPr>
            </w:pPr>
          </w:p>
        </w:tc>
      </w:tr>
      <w:tr w:rsidR="007513B7" w14:paraId="288F4A64" w14:textId="77777777" w:rsidTr="007513B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5845" w:type="dxa"/>
            <w:gridSpan w:val="7"/>
          </w:tcPr>
          <w:p w14:paraId="33AFF60C" w14:textId="77777777" w:rsidR="007513B7" w:rsidRP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Will the results answer the review questions?</w:t>
            </w:r>
          </w:p>
        </w:tc>
        <w:tc>
          <w:tcPr>
            <w:tcW w:w="1620" w:type="dxa"/>
          </w:tcPr>
          <w:p w14:paraId="007F0540" w14:textId="77777777" w:rsidR="007513B7" w:rsidRPr="007513B7" w:rsidRDefault="007513B7" w:rsidP="007513B7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Yes</w:t>
            </w:r>
          </w:p>
        </w:tc>
        <w:tc>
          <w:tcPr>
            <w:tcW w:w="1551" w:type="dxa"/>
          </w:tcPr>
          <w:p w14:paraId="23F92864" w14:textId="77777777" w:rsidR="007513B7" w:rsidRPr="007513B7" w:rsidRDefault="007513B7" w:rsidP="007513B7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 xml:space="preserve">No </w:t>
            </w:r>
          </w:p>
        </w:tc>
      </w:tr>
      <w:tr w:rsidR="007513B7" w14:paraId="691C44A6" w14:textId="77777777" w:rsidTr="007513B7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016" w:type="dxa"/>
            <w:gridSpan w:val="9"/>
            <w:shd w:val="clear" w:color="auto" w:fill="9CC2E5" w:themeFill="accent1" w:themeFillTint="99"/>
          </w:tcPr>
          <w:p w14:paraId="1C2596F0" w14:textId="77777777" w:rsidR="007513B7" w:rsidRPr="007513B7" w:rsidRDefault="007513B7" w:rsidP="007513B7">
            <w:pPr>
              <w:spacing w:line="360" w:lineRule="auto"/>
              <w:rPr>
                <w:rFonts w:ascii="Gill Sans MT" w:hAnsi="Gill Sans MT"/>
                <w:b/>
                <w:sz w:val="20"/>
                <w:szCs w:val="20"/>
              </w:rPr>
            </w:pPr>
            <w:r w:rsidRPr="007513B7">
              <w:rPr>
                <w:rFonts w:ascii="Gill Sans MT" w:hAnsi="Gill Sans MT"/>
                <w:b/>
                <w:sz w:val="20"/>
                <w:szCs w:val="20"/>
              </w:rPr>
              <w:t>Evidence Rating</w:t>
            </w:r>
          </w:p>
        </w:tc>
      </w:tr>
      <w:tr w:rsidR="007513B7" w14:paraId="41C62532" w14:textId="77777777" w:rsidTr="007513B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578" w:type="dxa"/>
            <w:gridSpan w:val="2"/>
            <w:shd w:val="clear" w:color="auto" w:fill="auto"/>
          </w:tcPr>
          <w:p w14:paraId="7C827320" w14:textId="77777777" w:rsidR="007513B7" w:rsidRP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Strength of Evidence</w:t>
            </w:r>
          </w:p>
        </w:tc>
        <w:tc>
          <w:tcPr>
            <w:tcW w:w="1477" w:type="dxa"/>
            <w:gridSpan w:val="2"/>
            <w:shd w:val="clear" w:color="auto" w:fill="auto"/>
          </w:tcPr>
          <w:p w14:paraId="33877A7A" w14:textId="77777777" w:rsidR="007513B7" w:rsidRPr="007513B7" w:rsidRDefault="007513B7" w:rsidP="007513B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199" w:hanging="199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Level I</w:t>
            </w:r>
          </w:p>
        </w:tc>
        <w:tc>
          <w:tcPr>
            <w:tcW w:w="1440" w:type="dxa"/>
            <w:gridSpan w:val="2"/>
            <w:shd w:val="clear" w:color="auto" w:fill="auto"/>
          </w:tcPr>
          <w:p w14:paraId="6F726ADE" w14:textId="77777777" w:rsidR="007513B7" w:rsidRPr="007513B7" w:rsidRDefault="007513B7" w:rsidP="007513B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162" w:hanging="162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Level II</w:t>
            </w:r>
          </w:p>
        </w:tc>
        <w:tc>
          <w:tcPr>
            <w:tcW w:w="1350" w:type="dxa"/>
            <w:shd w:val="clear" w:color="auto" w:fill="auto"/>
          </w:tcPr>
          <w:p w14:paraId="137AAA9B" w14:textId="77777777" w:rsidR="007513B7" w:rsidRPr="007513B7" w:rsidRDefault="007513B7" w:rsidP="007513B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162" w:hanging="18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Level III</w:t>
            </w:r>
          </w:p>
        </w:tc>
        <w:tc>
          <w:tcPr>
            <w:tcW w:w="1620" w:type="dxa"/>
            <w:shd w:val="clear" w:color="auto" w:fill="auto"/>
          </w:tcPr>
          <w:p w14:paraId="63EFBBC5" w14:textId="77777777" w:rsidR="007513B7" w:rsidRPr="007513B7" w:rsidRDefault="007513B7" w:rsidP="007513B7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52" w:hanging="18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Level IV</w:t>
            </w:r>
          </w:p>
        </w:tc>
        <w:tc>
          <w:tcPr>
            <w:tcW w:w="1551" w:type="dxa"/>
            <w:shd w:val="clear" w:color="auto" w:fill="auto"/>
          </w:tcPr>
          <w:p w14:paraId="7F036EFF" w14:textId="77777777" w:rsidR="007513B7" w:rsidRPr="007513B7" w:rsidRDefault="007513B7" w:rsidP="007513B7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252" w:hanging="18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Level V</w:t>
            </w:r>
          </w:p>
        </w:tc>
      </w:tr>
      <w:tr w:rsidR="007513B7" w14:paraId="09C59677" w14:textId="77777777" w:rsidTr="007513B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4495" w:type="dxa"/>
            <w:gridSpan w:val="6"/>
            <w:shd w:val="clear" w:color="auto" w:fill="auto"/>
          </w:tcPr>
          <w:p w14:paraId="698DD30B" w14:textId="77777777" w:rsidR="007513B7" w:rsidRPr="007513B7" w:rsidRDefault="007513B7" w:rsidP="007513B7">
            <w:pPr>
              <w:spacing w:line="360" w:lineRule="auto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Quality of Evidence (Check one)</w:t>
            </w:r>
          </w:p>
        </w:tc>
        <w:tc>
          <w:tcPr>
            <w:tcW w:w="1350" w:type="dxa"/>
            <w:shd w:val="clear" w:color="auto" w:fill="auto"/>
          </w:tcPr>
          <w:p w14:paraId="00E62BB6" w14:textId="77777777" w:rsidR="007513B7" w:rsidRPr="007513B7" w:rsidRDefault="007513B7" w:rsidP="007513B7">
            <w:pPr>
              <w:pStyle w:val="ListParagraph"/>
              <w:numPr>
                <w:ilvl w:val="0"/>
                <w:numId w:val="9"/>
              </w:numPr>
              <w:spacing w:line="360" w:lineRule="auto"/>
              <w:ind w:left="162" w:hanging="162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High (A)</w:t>
            </w:r>
          </w:p>
        </w:tc>
        <w:tc>
          <w:tcPr>
            <w:tcW w:w="1620" w:type="dxa"/>
            <w:shd w:val="clear" w:color="auto" w:fill="auto"/>
          </w:tcPr>
          <w:p w14:paraId="19278903" w14:textId="77777777" w:rsidR="007513B7" w:rsidRPr="007513B7" w:rsidRDefault="007513B7" w:rsidP="007513B7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252" w:hanging="18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Good</w:t>
            </w:r>
          </w:p>
        </w:tc>
        <w:tc>
          <w:tcPr>
            <w:tcW w:w="1551" w:type="dxa"/>
            <w:shd w:val="clear" w:color="auto" w:fill="auto"/>
          </w:tcPr>
          <w:p w14:paraId="1CBFEBCB" w14:textId="77777777" w:rsidR="007513B7" w:rsidRPr="007513B7" w:rsidRDefault="007513B7" w:rsidP="007513B7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252" w:hanging="180"/>
              <w:rPr>
                <w:rFonts w:ascii="Gill Sans MT" w:hAnsi="Gill Sans MT"/>
                <w:sz w:val="20"/>
                <w:szCs w:val="20"/>
              </w:rPr>
            </w:pPr>
            <w:r w:rsidRPr="007513B7">
              <w:rPr>
                <w:rFonts w:ascii="Gill Sans MT" w:hAnsi="Gill Sans MT"/>
                <w:sz w:val="20"/>
                <w:szCs w:val="20"/>
              </w:rPr>
              <w:t>Low (c)</w:t>
            </w:r>
          </w:p>
        </w:tc>
      </w:tr>
    </w:tbl>
    <w:p w14:paraId="7C2A088A" w14:textId="77777777" w:rsidR="00D91C89" w:rsidRDefault="0008469C" w:rsidP="0008469C">
      <w:pPr>
        <w:spacing w:before="240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 xml:space="preserve">Extraction form </w:t>
      </w:r>
      <w:r w:rsidRPr="0008469C">
        <w:rPr>
          <w:rFonts w:ascii="Gill Sans MT" w:hAnsi="Gill Sans MT"/>
          <w:sz w:val="20"/>
          <w:szCs w:val="20"/>
        </w:rPr>
        <w:t>to guide data extraction of studies in a systematic review of the health and social impacts</w:t>
      </w:r>
    </w:p>
    <w:p w14:paraId="73968C41" w14:textId="77777777" w:rsidR="001079AC" w:rsidRPr="00097F64" w:rsidRDefault="001079AC" w:rsidP="0008469C">
      <w:pPr>
        <w:spacing w:before="240"/>
        <w:rPr>
          <w:rFonts w:ascii="Gill Sans MT" w:hAnsi="Gill Sans MT"/>
          <w:sz w:val="20"/>
          <w:szCs w:val="20"/>
        </w:rPr>
      </w:pPr>
      <w:r w:rsidRPr="001079AC">
        <w:rPr>
          <w:rFonts w:ascii="Gill Sans MT" w:hAnsi="Gill Sans MT"/>
          <w:sz w:val="20"/>
          <w:szCs w:val="20"/>
        </w:rPr>
        <w:t xml:space="preserve">Egan, M., </w:t>
      </w:r>
      <w:proofErr w:type="spellStart"/>
      <w:r w:rsidRPr="001079AC">
        <w:rPr>
          <w:rFonts w:ascii="Gill Sans MT" w:hAnsi="Gill Sans MT"/>
          <w:sz w:val="20"/>
          <w:szCs w:val="20"/>
        </w:rPr>
        <w:t>Petticrew</w:t>
      </w:r>
      <w:proofErr w:type="spellEnd"/>
      <w:r w:rsidRPr="001079AC">
        <w:rPr>
          <w:rFonts w:ascii="Gill Sans MT" w:hAnsi="Gill Sans MT"/>
          <w:sz w:val="20"/>
          <w:szCs w:val="20"/>
        </w:rPr>
        <w:t>, M., Hamilton, V., and Ogilvie, D. Health impacts of new roads: A systematic review. American Journal of Public Health 2003, 93(9): 1463–71</w:t>
      </w:r>
    </w:p>
    <w:sectPr w:rsidR="001079AC" w:rsidRPr="00097F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072CE"/>
    <w:multiLevelType w:val="hybridMultilevel"/>
    <w:tmpl w:val="51E88E06"/>
    <w:lvl w:ilvl="0" w:tplc="8C4CC1F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A6487"/>
    <w:multiLevelType w:val="hybridMultilevel"/>
    <w:tmpl w:val="CDEC8300"/>
    <w:lvl w:ilvl="0" w:tplc="30082FD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3E4DBD"/>
    <w:multiLevelType w:val="hybridMultilevel"/>
    <w:tmpl w:val="3230C13C"/>
    <w:lvl w:ilvl="0" w:tplc="28FA5A5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10D2A"/>
    <w:multiLevelType w:val="hybridMultilevel"/>
    <w:tmpl w:val="5B8EB062"/>
    <w:lvl w:ilvl="0" w:tplc="6450EF2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57782"/>
    <w:multiLevelType w:val="hybridMultilevel"/>
    <w:tmpl w:val="3438D91A"/>
    <w:lvl w:ilvl="0" w:tplc="C80AB68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F27F2"/>
    <w:multiLevelType w:val="hybridMultilevel"/>
    <w:tmpl w:val="4604689E"/>
    <w:lvl w:ilvl="0" w:tplc="7CC64ED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A454B4"/>
    <w:multiLevelType w:val="hybridMultilevel"/>
    <w:tmpl w:val="9A60CB04"/>
    <w:lvl w:ilvl="0" w:tplc="D23C036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CD6046"/>
    <w:multiLevelType w:val="hybridMultilevel"/>
    <w:tmpl w:val="54D27D4C"/>
    <w:lvl w:ilvl="0" w:tplc="C6C6321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E55F5"/>
    <w:multiLevelType w:val="hybridMultilevel"/>
    <w:tmpl w:val="E2A42C9E"/>
    <w:lvl w:ilvl="0" w:tplc="2668D48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256BD3"/>
    <w:multiLevelType w:val="hybridMultilevel"/>
    <w:tmpl w:val="B9429894"/>
    <w:lvl w:ilvl="0" w:tplc="AAFACD9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174374"/>
    <w:multiLevelType w:val="hybridMultilevel"/>
    <w:tmpl w:val="087AB59A"/>
    <w:lvl w:ilvl="0" w:tplc="0B40E2E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10"/>
  </w:num>
  <w:num w:numId="8">
    <w:abstractNumId w:val="8"/>
  </w:num>
  <w:num w:numId="9">
    <w:abstractNumId w:val="6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SwMDQ1NTUwMDGyNLFQ0lEKTi0uzszPAykwrAUA1lNcfiwAAAA="/>
  </w:docVars>
  <w:rsids>
    <w:rsidRoot w:val="00061F9C"/>
    <w:rsid w:val="000016BD"/>
    <w:rsid w:val="0002647F"/>
    <w:rsid w:val="000331B8"/>
    <w:rsid w:val="00061F9C"/>
    <w:rsid w:val="0008469C"/>
    <w:rsid w:val="00097F64"/>
    <w:rsid w:val="000A4183"/>
    <w:rsid w:val="000E50ED"/>
    <w:rsid w:val="001079AC"/>
    <w:rsid w:val="00120D4F"/>
    <w:rsid w:val="00236232"/>
    <w:rsid w:val="00396D1E"/>
    <w:rsid w:val="0041565E"/>
    <w:rsid w:val="004A7C05"/>
    <w:rsid w:val="005C6E49"/>
    <w:rsid w:val="00747612"/>
    <w:rsid w:val="007513B7"/>
    <w:rsid w:val="007B2371"/>
    <w:rsid w:val="009E48A4"/>
    <w:rsid w:val="00A54520"/>
    <w:rsid w:val="00A6385F"/>
    <w:rsid w:val="00A856B0"/>
    <w:rsid w:val="00AE3202"/>
    <w:rsid w:val="00C17B95"/>
    <w:rsid w:val="00C55F12"/>
    <w:rsid w:val="00CB61B2"/>
    <w:rsid w:val="00D55158"/>
    <w:rsid w:val="00D91C89"/>
    <w:rsid w:val="00E16C54"/>
    <w:rsid w:val="00E238D6"/>
    <w:rsid w:val="00E30BB7"/>
    <w:rsid w:val="00E75F37"/>
    <w:rsid w:val="00EC4FE4"/>
    <w:rsid w:val="00EE7C0C"/>
    <w:rsid w:val="00F0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DC1FC"/>
  <w15:chartTrackingRefBased/>
  <w15:docId w15:val="{ED7EBB20-F68C-4F0A-8241-9E3727E60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1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5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Ferdinand Mukumbang</dc:creator>
  <cp:keywords/>
  <dc:description/>
  <cp:lastModifiedBy>Evleine Kabongo</cp:lastModifiedBy>
  <cp:revision>2</cp:revision>
  <dcterms:created xsi:type="dcterms:W3CDTF">2019-06-14T17:34:00Z</dcterms:created>
  <dcterms:modified xsi:type="dcterms:W3CDTF">2019-06-14T17:34:00Z</dcterms:modified>
</cp:coreProperties>
</file>